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3" w:rsidRDefault="00732413" w:rsidP="00854ED6">
      <w:pPr>
        <w:spacing w:line="240" w:lineRule="auto"/>
        <w:jc w:val="both"/>
      </w:pPr>
      <w:r w:rsidRPr="006D7540">
        <w:rPr>
          <w:b/>
        </w:rPr>
        <w:t>ΚΕΝΤΡΟ ΔΙΕΠΙΣΤΗΜΟΝΙΚΗΣ ΑΞΙΟΛΟΓΗΣΗΣ</w:t>
      </w:r>
      <w:r w:rsidR="004A102D" w:rsidRPr="006D7540">
        <w:rPr>
          <w:b/>
        </w:rPr>
        <w:t>,</w:t>
      </w:r>
      <w:r w:rsidR="006D7540" w:rsidRPr="006D7540">
        <w:rPr>
          <w:b/>
        </w:rPr>
        <w:t xml:space="preserve"> </w:t>
      </w:r>
      <w:r w:rsidRPr="006D7540">
        <w:rPr>
          <w:b/>
        </w:rPr>
        <w:t>ΣΥΜΒΟΥΛΕΥΤΙΚΗΣ ΚΑΙ ΥΠΟΣΤΗΡΙΞΗΣ (ΚΕ.Δ.Α.Σ.Υ.) ΤΡΙΚΑΛΩΝ</w:t>
      </w:r>
      <w:r>
        <w:t xml:space="preserve"> </w:t>
      </w:r>
      <w:r w:rsidR="00854ED6" w:rsidRPr="006D7540">
        <w:rPr>
          <w:b/>
        </w:rPr>
        <w:t>*</w:t>
      </w:r>
    </w:p>
    <w:p w:rsidR="00D12216" w:rsidRPr="006D7540" w:rsidRDefault="00732413" w:rsidP="00732413">
      <w:pPr>
        <w:jc w:val="center"/>
        <w:rPr>
          <w:b/>
        </w:rPr>
      </w:pPr>
      <w:r w:rsidRPr="006D7540">
        <w:rPr>
          <w:b/>
        </w:rPr>
        <w:t>ΔΕΛΤΙΟ ΤΥΠΟΥ</w:t>
      </w:r>
    </w:p>
    <w:p w:rsidR="00193273" w:rsidRDefault="00732413" w:rsidP="00732413">
      <w:pPr>
        <w:jc w:val="both"/>
      </w:pPr>
      <w:r>
        <w:t xml:space="preserve">  </w:t>
      </w:r>
      <w:r w:rsidR="005B671A">
        <w:t xml:space="preserve">Με την ευκαιρία της </w:t>
      </w:r>
      <w:r w:rsidR="00372689">
        <w:t xml:space="preserve">ανακοίνωσης </w:t>
      </w:r>
      <w:r w:rsidR="005B671A">
        <w:t>των αποτελεσμάτων, σ</w:t>
      </w:r>
      <w:r>
        <w:t xml:space="preserve">υγχαίρω θερμά όλους τους μαθητές </w:t>
      </w:r>
      <w:r w:rsidR="00671FDE">
        <w:t>της Διεύθυνσης Δευτεροβάθμιας Εκπαίδευσης Τρικάλων οι οποίοι</w:t>
      </w:r>
      <w:r>
        <w:t xml:space="preserve"> πέτυχαν την εισαγωγή τους σε Α.Ε.Ι</w:t>
      </w:r>
      <w:r w:rsidR="005B671A">
        <w:t>. ι</w:t>
      </w:r>
      <w:r>
        <w:t xml:space="preserve">διαίτερα </w:t>
      </w:r>
      <w:r w:rsidR="005B671A">
        <w:t xml:space="preserve">όσους εισήχθησαν στην επιθυμητή σχολή της πρώτης τους προτίμησης. Η επιμονή, η μεθοδικότητα, η οργάνωση και το πείσμα τους για μάθηση απέδωσαν τα αναμενόμενα </w:t>
      </w:r>
      <w:r w:rsidR="00193273">
        <w:t>δρομολογώντας την επαγγελματική τους καριέρα.</w:t>
      </w:r>
      <w:r w:rsidR="005B671A">
        <w:t xml:space="preserve"> </w:t>
      </w:r>
      <w:r w:rsidR="00A270B0">
        <w:t>Ανάμεσά τους υπάρχουν και άτομα με ειδικές εκπαιδευτικές ανάγκες οι οποίοι μας διδάσκ</w:t>
      </w:r>
      <w:r w:rsidR="00437146">
        <w:t>ουν πως μπορούν να τα καταφέρουν,</w:t>
      </w:r>
      <w:r w:rsidR="00A270B0">
        <w:t xml:space="preserve"> αρκεί να δεχτούν κατάλληλη υποστήριξη.</w:t>
      </w:r>
    </w:p>
    <w:p w:rsidR="00D14E07" w:rsidRDefault="00193273" w:rsidP="005B671A">
      <w:pPr>
        <w:jc w:val="both"/>
      </w:pPr>
      <w:r>
        <w:t xml:space="preserve">  </w:t>
      </w:r>
      <w:r w:rsidR="005B671A">
        <w:t xml:space="preserve">Επιπλέον, εκφράζω τα συγχαρητήριά μου στις υποστηρικτικές υπηρεσίες </w:t>
      </w:r>
      <w:r w:rsidR="009B09BF">
        <w:t xml:space="preserve">εκπαίδευσης </w:t>
      </w:r>
      <w:r w:rsidR="005B671A">
        <w:t xml:space="preserve">(ΚΕ.Δ.Α.Σ.Υ. </w:t>
      </w:r>
      <w:r w:rsidR="00671FDE">
        <w:t xml:space="preserve">Συντονιστές, Σύμβουλοι </w:t>
      </w:r>
      <w:r w:rsidR="005B671A">
        <w:t xml:space="preserve">κ.ά </w:t>
      </w:r>
      <w:r>
        <w:t>)</w:t>
      </w:r>
      <w:r w:rsidR="00437146">
        <w:t>,</w:t>
      </w:r>
      <w:r w:rsidR="00671FDE">
        <w:t xml:space="preserve"> οι οποίες συνέβαλλαν </w:t>
      </w:r>
      <w:r w:rsidR="00A270B0">
        <w:t xml:space="preserve">τα μέγιστα </w:t>
      </w:r>
      <w:r w:rsidR="00671FDE" w:rsidRPr="00671FDE">
        <w:rPr>
          <w:bCs/>
        </w:rPr>
        <w:t>στην άρση των φραγμών στη μάθηση και στη διασφάλιση της ισότιμης πρόσβασης στο εκπαιδευτικό αγαθό όλων των μαθητών, συμπεριλαμβανομένων των μαθητών με αναπηρία.</w:t>
      </w:r>
      <w:r w:rsidR="001572C3">
        <w:rPr>
          <w:bCs/>
        </w:rPr>
        <w:t xml:space="preserve"> Το προσωπικό </w:t>
      </w:r>
      <w:r w:rsidR="00A270B0">
        <w:rPr>
          <w:bCs/>
        </w:rPr>
        <w:t xml:space="preserve">όλων των ειδικοτήτων (Εκπαιδευτικό και Ειδικό Εκπαιδευτικό Προσωπικό) </w:t>
      </w:r>
      <w:r w:rsidR="001572C3">
        <w:rPr>
          <w:bCs/>
        </w:rPr>
        <w:t xml:space="preserve">του </w:t>
      </w:r>
      <w:r w:rsidR="001572C3">
        <w:t xml:space="preserve">ΚΕ.Δ.Α.Σ.Υ. χάρηκε με την επιτυχία </w:t>
      </w:r>
      <w:r w:rsidR="00A270B0">
        <w:t xml:space="preserve">στα Α.Ε.Ι. </w:t>
      </w:r>
      <w:r w:rsidR="001572C3">
        <w:t xml:space="preserve">όσων μαθητών </w:t>
      </w:r>
      <w:r w:rsidR="00903E9C">
        <w:t xml:space="preserve">προσήλθαν </w:t>
      </w:r>
      <w:r w:rsidR="000A70DD">
        <w:t xml:space="preserve">σε αυτό </w:t>
      </w:r>
      <w:r w:rsidR="00903E9C">
        <w:t xml:space="preserve">για </w:t>
      </w:r>
      <w:r w:rsidR="001572C3">
        <w:t>αξιολόγησ</w:t>
      </w:r>
      <w:r w:rsidR="00903E9C">
        <w:t>η</w:t>
      </w:r>
      <w:r w:rsidR="001572C3">
        <w:t>, υποστήριξ</w:t>
      </w:r>
      <w:r w:rsidR="00903E9C">
        <w:t>η</w:t>
      </w:r>
      <w:r w:rsidR="001572C3">
        <w:t xml:space="preserve"> και </w:t>
      </w:r>
      <w:r w:rsidR="00903E9C">
        <w:t>συμβου</w:t>
      </w:r>
      <w:r w:rsidR="001572C3">
        <w:t>λε</w:t>
      </w:r>
      <w:r w:rsidR="00903E9C">
        <w:t>υτική.</w:t>
      </w:r>
    </w:p>
    <w:p w:rsidR="00D14E07" w:rsidRDefault="005B671A" w:rsidP="005B671A">
      <w:pPr>
        <w:jc w:val="both"/>
      </w:pPr>
      <w:r>
        <w:t xml:space="preserve"> </w:t>
      </w:r>
      <w:r w:rsidR="00D14E07">
        <w:t xml:space="preserve">Συγχαρητήρια επίσης αξίζουν στα πρόσωπα του οικογενειακού περιβάλλοντος αλλά και στους εμπλεκόμενους εκπαιδευτικούς όλων των βαθμίδων οι οποίοι συνέβαλλαν καθοριστικά </w:t>
      </w:r>
      <w:r w:rsidR="00437146">
        <w:t>σε</w:t>
      </w:r>
      <w:r w:rsidR="00D14E07">
        <w:t xml:space="preserve"> αυτή τους την επιτυχία! </w:t>
      </w:r>
    </w:p>
    <w:p w:rsidR="00D14E07" w:rsidRDefault="00D14E07" w:rsidP="005B671A">
      <w:pPr>
        <w:jc w:val="both"/>
      </w:pPr>
      <w:r>
        <w:t xml:space="preserve">Για όσους υποψηφίους, αυτή τη χρονιά </w:t>
      </w:r>
      <w:r w:rsidR="001572C3">
        <w:t>«</w:t>
      </w:r>
      <w:r>
        <w:t>δεν τα κατάφεραν</w:t>
      </w:r>
      <w:r w:rsidR="001572C3">
        <w:t>»</w:t>
      </w:r>
      <w:r>
        <w:t xml:space="preserve">, να μην απελπίζονται, να συνεχίσουν τις προσπάθειές τους </w:t>
      </w:r>
      <w:r w:rsidR="001572C3">
        <w:t xml:space="preserve">αντλώντας νέες δυνάμεις </w:t>
      </w:r>
      <w:r>
        <w:t xml:space="preserve">ή </w:t>
      </w:r>
      <w:r w:rsidR="001572C3">
        <w:t xml:space="preserve">ακόμη </w:t>
      </w:r>
      <w:r>
        <w:t xml:space="preserve">να δουν την αποτυχία τους ως μια ευκαιρία </w:t>
      </w:r>
      <w:r w:rsidR="001572C3">
        <w:t xml:space="preserve">για στροφή προς άλλες διεξόδους εργασίας και επαγγελματικούς ορίζοντες. </w:t>
      </w:r>
    </w:p>
    <w:p w:rsidR="00542C8F" w:rsidRDefault="00542C8F" w:rsidP="005B671A">
      <w:pPr>
        <w:jc w:val="both"/>
        <w:rPr>
          <w:lang w:val="en-US"/>
        </w:rPr>
      </w:pPr>
      <w:r>
        <w:t xml:space="preserve">Εύχομαι </w:t>
      </w:r>
      <w:r w:rsidR="000A70DD">
        <w:t>η νέα σας πορεία προς</w:t>
      </w:r>
      <w:r>
        <w:t xml:space="preserve"> εκπλήρωση των στόχων</w:t>
      </w:r>
      <w:r w:rsidR="000A70DD">
        <w:t xml:space="preserve">, </w:t>
      </w:r>
      <w:r>
        <w:t xml:space="preserve">να είναι γεμάτη δύναμη, πείσμα και επιμονή! Παιδιά μας, καλές σπουδές να έχετε! </w:t>
      </w:r>
    </w:p>
    <w:p w:rsidR="00854ED6" w:rsidRPr="006D7540" w:rsidRDefault="00854ED6" w:rsidP="00854ED6">
      <w:pPr>
        <w:jc w:val="both"/>
        <w:rPr>
          <w:b/>
        </w:rPr>
      </w:pPr>
      <w:r w:rsidRPr="006D7540">
        <w:rPr>
          <w:b/>
        </w:rPr>
        <w:t xml:space="preserve">*Το ΚΕ.Δ.Α.Σ.Υ. είναι το πρώην Κ.Ε.Σ.Υ. το οποίο μετονομάστηκε με το νόμο 4823/3-8-2021 «Αναβάθμιση του σχολείου, ενδυνάμωση των εκπαιδευτικών και άλλες διατάξεις» </w:t>
      </w:r>
    </w:p>
    <w:p w:rsidR="00732413" w:rsidRDefault="00732413" w:rsidP="00EC10AD">
      <w:pPr>
        <w:jc w:val="center"/>
      </w:pPr>
      <w:r>
        <w:t>Ο Προϊστάμενος του ΚΕ.Δ.Α.Σ.Υ. Τρικάλων</w:t>
      </w:r>
    </w:p>
    <w:p w:rsidR="006D7540" w:rsidRDefault="006D7540" w:rsidP="00EC10AD">
      <w:pPr>
        <w:jc w:val="center"/>
      </w:pPr>
      <w:r>
        <w:t>Απόστολος Σπαθής</w:t>
      </w:r>
    </w:p>
    <w:p w:rsidR="00732413" w:rsidRDefault="00FE5020" w:rsidP="00EC10A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432280" cy="1410447"/>
            <wp:effectExtent l="19050" t="0" r="0" b="0"/>
            <wp:docPr id="1" name="Εικόνα 1" descr="C:\Users\aspat\Desktop\20210815_13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at\Desktop\20210815_133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12" cy="14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413" w:rsidSect="006D75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drawingGridHorizontalSpacing w:val="110"/>
  <w:displayHorizontalDrawingGridEvery w:val="2"/>
  <w:characterSpacingControl w:val="doNotCompress"/>
  <w:compat/>
  <w:rsids>
    <w:rsidRoot w:val="00732413"/>
    <w:rsid w:val="000A70DD"/>
    <w:rsid w:val="001572C3"/>
    <w:rsid w:val="00193273"/>
    <w:rsid w:val="001C1784"/>
    <w:rsid w:val="00270069"/>
    <w:rsid w:val="002862CE"/>
    <w:rsid w:val="00372689"/>
    <w:rsid w:val="00437146"/>
    <w:rsid w:val="004A102D"/>
    <w:rsid w:val="00542C8F"/>
    <w:rsid w:val="005B671A"/>
    <w:rsid w:val="00671FDE"/>
    <w:rsid w:val="006A5A06"/>
    <w:rsid w:val="006D7540"/>
    <w:rsid w:val="00732413"/>
    <w:rsid w:val="00854ED6"/>
    <w:rsid w:val="008D512A"/>
    <w:rsid w:val="00903E9C"/>
    <w:rsid w:val="009B09BF"/>
    <w:rsid w:val="00A270B0"/>
    <w:rsid w:val="00D12216"/>
    <w:rsid w:val="00D14E07"/>
    <w:rsid w:val="00DF224C"/>
    <w:rsid w:val="00EC10AD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 ΣΠΑΘΗΣ</dc:creator>
  <cp:lastModifiedBy>user</cp:lastModifiedBy>
  <cp:revision>2</cp:revision>
  <dcterms:created xsi:type="dcterms:W3CDTF">2021-08-27T10:02:00Z</dcterms:created>
  <dcterms:modified xsi:type="dcterms:W3CDTF">2021-08-27T10:02:00Z</dcterms:modified>
</cp:coreProperties>
</file>